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76E9" w14:textId="766D7710" w:rsidR="003D1572" w:rsidRDefault="000D51F3" w:rsidP="000D51F3">
      <w:pPr>
        <w:spacing w:beforeLines="50" w:before="156"/>
        <w:jc w:val="center"/>
      </w:pPr>
      <w:r>
        <w:rPr>
          <w:noProof/>
        </w:rPr>
        <w:drawing>
          <wp:inline distT="0" distB="0" distL="0" distR="0" wp14:anchorId="5D2CFCE2" wp14:editId="1A6EEC1F">
            <wp:extent cx="1562100" cy="373379"/>
            <wp:effectExtent l="0" t="0" r="0" b="8255"/>
            <wp:docPr id="810589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89402" name="图片 8105894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40" cy="38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6FDCCBAB" wp14:editId="754C39C3">
            <wp:extent cx="1685925" cy="381000"/>
            <wp:effectExtent l="0" t="0" r="9525" b="0"/>
            <wp:docPr id="8228265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26540" name="图片 8228265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268"/>
        <w:gridCol w:w="3033"/>
        <w:gridCol w:w="2410"/>
      </w:tblGrid>
      <w:tr w:rsidR="000D51F3" w:rsidRPr="00093AF6" w14:paraId="77B60E1D" w14:textId="77777777" w:rsidTr="00C76874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1D7079B1" w14:textId="77777777" w:rsidR="000D51F3" w:rsidRPr="00093AF6" w:rsidRDefault="000D51F3" w:rsidP="00C7687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Name</w:t>
            </w:r>
          </w:p>
        </w:tc>
        <w:tc>
          <w:tcPr>
            <w:tcW w:w="5301" w:type="dxa"/>
            <w:gridSpan w:val="2"/>
            <w:vAlign w:val="center"/>
          </w:tcPr>
          <w:p w14:paraId="7EF93032" w14:textId="77777777" w:rsidR="000D51F3" w:rsidRPr="00093AF6" w:rsidRDefault="000D51F3" w:rsidP="00C76874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8BAF782" w14:textId="77777777" w:rsidR="000D51F3" w:rsidRPr="00093AF6" w:rsidRDefault="000D51F3" w:rsidP="00C768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</w:rPr>
              <w:t>P</w:t>
            </w:r>
            <w:r w:rsidRPr="00093AF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hoto</w:t>
            </w:r>
          </w:p>
        </w:tc>
      </w:tr>
      <w:tr w:rsidR="000D51F3" w:rsidRPr="00093AF6" w14:paraId="12B863FC" w14:textId="77777777" w:rsidTr="00C76874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1E487136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Affiliation</w:t>
            </w:r>
          </w:p>
        </w:tc>
        <w:tc>
          <w:tcPr>
            <w:tcW w:w="5301" w:type="dxa"/>
            <w:gridSpan w:val="2"/>
            <w:vAlign w:val="center"/>
          </w:tcPr>
          <w:p w14:paraId="5C2BF610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8BAEAA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0092E060" w14:textId="77777777" w:rsidTr="00C76874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46E0852D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Title (Prof./Dr.)</w:t>
            </w:r>
          </w:p>
        </w:tc>
        <w:tc>
          <w:tcPr>
            <w:tcW w:w="5301" w:type="dxa"/>
            <w:gridSpan w:val="2"/>
            <w:vAlign w:val="center"/>
          </w:tcPr>
          <w:p w14:paraId="2E61E5E4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BD2DCC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043E539B" w14:textId="77777777" w:rsidTr="00C76874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1DB680B1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Email</w:t>
            </w:r>
          </w:p>
        </w:tc>
        <w:tc>
          <w:tcPr>
            <w:tcW w:w="5301" w:type="dxa"/>
            <w:gridSpan w:val="2"/>
            <w:vAlign w:val="center"/>
          </w:tcPr>
          <w:p w14:paraId="7D73DA85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0930BF3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1923415F" w14:textId="77777777" w:rsidTr="00C76874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661A0B1E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Nationality</w:t>
            </w:r>
          </w:p>
        </w:tc>
        <w:tc>
          <w:tcPr>
            <w:tcW w:w="5301" w:type="dxa"/>
            <w:gridSpan w:val="2"/>
            <w:vAlign w:val="center"/>
          </w:tcPr>
          <w:p w14:paraId="10296561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F22E7CC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091AA5B0" w14:textId="77777777" w:rsidTr="00C76874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788F9F31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Education</w:t>
            </w:r>
          </w:p>
        </w:tc>
        <w:tc>
          <w:tcPr>
            <w:tcW w:w="5301" w:type="dxa"/>
            <w:gridSpan w:val="2"/>
            <w:vAlign w:val="center"/>
          </w:tcPr>
          <w:p w14:paraId="38DB1828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83A8C06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217FC891" w14:textId="77777777" w:rsidTr="00C76874">
        <w:trPr>
          <w:cantSplit/>
          <w:trHeight w:val="574"/>
          <w:jc w:val="center"/>
        </w:trPr>
        <w:tc>
          <w:tcPr>
            <w:tcW w:w="2065" w:type="dxa"/>
            <w:vAlign w:val="center"/>
          </w:tcPr>
          <w:p w14:paraId="5E530CCE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Phone Number</w:t>
            </w:r>
          </w:p>
        </w:tc>
        <w:tc>
          <w:tcPr>
            <w:tcW w:w="2268" w:type="dxa"/>
            <w:vAlign w:val="center"/>
          </w:tcPr>
          <w:p w14:paraId="331F19B2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033" w:type="dxa"/>
            <w:vAlign w:val="center"/>
          </w:tcPr>
          <w:p w14:paraId="4B2999DB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Skype/WhatsApp</w:t>
            </w:r>
          </w:p>
        </w:tc>
        <w:tc>
          <w:tcPr>
            <w:tcW w:w="2410" w:type="dxa"/>
            <w:vAlign w:val="center"/>
          </w:tcPr>
          <w:p w14:paraId="16003862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517DE1AE" w14:textId="77777777" w:rsidTr="00C76874">
        <w:trPr>
          <w:cantSplit/>
          <w:trHeight w:val="574"/>
          <w:jc w:val="center"/>
        </w:trPr>
        <w:tc>
          <w:tcPr>
            <w:tcW w:w="2065" w:type="dxa"/>
            <w:vAlign w:val="center"/>
          </w:tcPr>
          <w:p w14:paraId="3E3E28A9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WeChat</w:t>
            </w:r>
          </w:p>
        </w:tc>
        <w:tc>
          <w:tcPr>
            <w:tcW w:w="2268" w:type="dxa"/>
            <w:vAlign w:val="center"/>
          </w:tcPr>
          <w:p w14:paraId="71AAA7E5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033" w:type="dxa"/>
            <w:vAlign w:val="center"/>
          </w:tcPr>
          <w:p w14:paraId="3AF7E77D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Position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(Dean or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Presiden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t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3788472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5C7DDF9C" w14:textId="77777777" w:rsidTr="00C76874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6547A900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Personal Web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s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ite</w:t>
            </w:r>
          </w:p>
        </w:tc>
        <w:tc>
          <w:tcPr>
            <w:tcW w:w="7711" w:type="dxa"/>
            <w:gridSpan w:val="3"/>
            <w:vAlign w:val="center"/>
          </w:tcPr>
          <w:p w14:paraId="092B4835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2DD4465A" w14:textId="77777777" w:rsidTr="00C76874">
        <w:trPr>
          <w:cantSplit/>
          <w:trHeight w:val="609"/>
          <w:jc w:val="center"/>
        </w:trPr>
        <w:tc>
          <w:tcPr>
            <w:tcW w:w="2065" w:type="dxa"/>
            <w:vAlign w:val="center"/>
          </w:tcPr>
          <w:p w14:paraId="63F85303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Research Interests</w:t>
            </w:r>
          </w:p>
        </w:tc>
        <w:tc>
          <w:tcPr>
            <w:tcW w:w="7711" w:type="dxa"/>
            <w:gridSpan w:val="3"/>
            <w:vAlign w:val="center"/>
          </w:tcPr>
          <w:p w14:paraId="48959725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74081D6D" w14:textId="77777777" w:rsidTr="00C76874">
        <w:trPr>
          <w:cantSplit/>
          <w:trHeight w:val="609"/>
          <w:jc w:val="center"/>
        </w:trPr>
        <w:tc>
          <w:tcPr>
            <w:tcW w:w="2065" w:type="dxa"/>
            <w:vAlign w:val="center"/>
          </w:tcPr>
          <w:p w14:paraId="439BB15A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ORCID</w:t>
            </w:r>
          </w:p>
        </w:tc>
        <w:tc>
          <w:tcPr>
            <w:tcW w:w="7711" w:type="dxa"/>
            <w:gridSpan w:val="3"/>
            <w:vAlign w:val="center"/>
          </w:tcPr>
          <w:p w14:paraId="46EFAE8C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0B771139" w14:textId="77777777" w:rsidTr="00C76874">
        <w:trPr>
          <w:cantSplit/>
          <w:trHeight w:val="274"/>
          <w:jc w:val="center"/>
        </w:trPr>
        <w:tc>
          <w:tcPr>
            <w:tcW w:w="2065" w:type="dxa"/>
            <w:vAlign w:val="center"/>
          </w:tcPr>
          <w:p w14:paraId="765DE65D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Editor of journal</w:t>
            </w:r>
          </w:p>
        </w:tc>
        <w:tc>
          <w:tcPr>
            <w:tcW w:w="7711" w:type="dxa"/>
            <w:gridSpan w:val="3"/>
            <w:vAlign w:val="center"/>
          </w:tcPr>
          <w:p w14:paraId="0B5B8316" w14:textId="77777777" w:rsidR="000D51F3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（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If you are the editor, please kindly fill "editor" and journal name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）</w:t>
            </w:r>
          </w:p>
          <w:p w14:paraId="50C09BDD" w14:textId="77777777" w:rsidR="000D51F3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082841F5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731424F4" w14:textId="77777777" w:rsidTr="00C76874">
        <w:trPr>
          <w:cantSplit/>
          <w:trHeight w:val="850"/>
          <w:jc w:val="center"/>
        </w:trPr>
        <w:tc>
          <w:tcPr>
            <w:tcW w:w="9776" w:type="dxa"/>
            <w:gridSpan w:val="4"/>
          </w:tcPr>
          <w:p w14:paraId="71DC7A8A" w14:textId="77777777" w:rsidR="000D51F3" w:rsidRDefault="000D51F3" w:rsidP="00C7687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Please briefly introduce yourself in one paragraph, which may include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name,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 affiliation, research interests,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professional title, academic position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publications, awards or honor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  <w:p w14:paraId="3256013C" w14:textId="77777777" w:rsidR="000D51F3" w:rsidRPr="00711A53" w:rsidRDefault="000D51F3" w:rsidP="00C76874">
            <w:pPr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14:paraId="287A3370" w14:textId="77777777" w:rsidR="000D51F3" w:rsidRPr="00093AF6" w:rsidRDefault="000D51F3" w:rsidP="00C76874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26D29F4C" w14:textId="77777777" w:rsidTr="00C76874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66DA999A" w14:textId="77777777" w:rsidR="000D51F3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Publications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:</w:t>
            </w:r>
          </w:p>
          <w:p w14:paraId="6B43979D" w14:textId="77777777" w:rsidR="000D51F3" w:rsidRDefault="000D51F3" w:rsidP="00C76874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14:paraId="1B1C46BE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02A22169" w14:textId="77777777" w:rsidTr="00C76874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7935E9E4" w14:textId="77777777" w:rsidR="000D51F3" w:rsidRPr="00926E94" w:rsidRDefault="000D51F3" w:rsidP="00C7687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26E94">
              <w:rPr>
                <w:rFonts w:ascii="Times New Roman" w:hAnsi="Times New Roman" w:cs="Times New Roman" w:hint="eastAsia"/>
                <w:b/>
                <w:sz w:val="24"/>
              </w:rPr>
              <w:t>Presentation Title and Abstract:</w:t>
            </w:r>
          </w:p>
          <w:p w14:paraId="245AD461" w14:textId="77777777" w:rsidR="000D51F3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(</w:t>
            </w:r>
            <w:r w:rsidRPr="00926E94">
              <w:rPr>
                <w:rFonts w:ascii="Times New Roman" w:hAnsi="Times New Roman" w:cs="Times New Roman" w:hint="eastAsia"/>
                <w:bCs/>
                <w:sz w:val="24"/>
              </w:rPr>
              <w:t>A long abstract is required to submit to conference committee for Speakers. Abstract needs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to </w:t>
            </w:r>
            <w:r w:rsidRPr="00926E94">
              <w:rPr>
                <w:rFonts w:ascii="Times New Roman" w:hAnsi="Times New Roman" w:cs="Times New Roman" w:hint="eastAsia"/>
                <w:bCs/>
                <w:sz w:val="24"/>
              </w:rPr>
              <w:t>include research details, such as research background, research questions, data sources, research methods, research conclusions and so on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)</w:t>
            </w:r>
          </w:p>
          <w:p w14:paraId="4B924D27" w14:textId="77777777" w:rsidR="000D51F3" w:rsidRPr="00926E94" w:rsidRDefault="000D51F3" w:rsidP="00C76874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14:paraId="46A6A8AF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D51F3" w:rsidRPr="00093AF6" w14:paraId="27AA1C0E" w14:textId="77777777" w:rsidTr="00C76874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20E878D6" w14:textId="77777777" w:rsidR="000D51F3" w:rsidRDefault="000D51F3" w:rsidP="00C76874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Others:</w:t>
            </w:r>
          </w:p>
          <w:p w14:paraId="11706C5C" w14:textId="77777777" w:rsidR="000D51F3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20F9BBE6" w14:textId="77777777" w:rsidR="000D51F3" w:rsidRPr="00093AF6" w:rsidRDefault="000D51F3" w:rsidP="00C76874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3807C72A" w14:textId="77777777" w:rsidR="000D51F3" w:rsidRDefault="000D51F3">
      <w:pPr>
        <w:rPr>
          <w:rFonts w:hint="eastAsia"/>
        </w:rPr>
      </w:pPr>
    </w:p>
    <w:sectPr w:rsidR="000D51F3" w:rsidSect="000D51F3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8EE7" w14:textId="77777777" w:rsidR="00791CE8" w:rsidRDefault="00791CE8" w:rsidP="000D51F3">
      <w:pPr>
        <w:rPr>
          <w:rFonts w:hint="eastAsia"/>
        </w:rPr>
      </w:pPr>
      <w:r>
        <w:separator/>
      </w:r>
    </w:p>
  </w:endnote>
  <w:endnote w:type="continuationSeparator" w:id="0">
    <w:p w14:paraId="1F2D346E" w14:textId="77777777" w:rsidR="00791CE8" w:rsidRDefault="00791CE8" w:rsidP="000D51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463F" w14:textId="77777777" w:rsidR="00791CE8" w:rsidRDefault="00791CE8" w:rsidP="000D51F3">
      <w:pPr>
        <w:rPr>
          <w:rFonts w:hint="eastAsia"/>
        </w:rPr>
      </w:pPr>
      <w:r>
        <w:separator/>
      </w:r>
    </w:p>
  </w:footnote>
  <w:footnote w:type="continuationSeparator" w:id="0">
    <w:p w14:paraId="179398C4" w14:textId="77777777" w:rsidR="00791CE8" w:rsidRDefault="00791CE8" w:rsidP="000D51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E"/>
    <w:rsid w:val="000D51F3"/>
    <w:rsid w:val="003D1572"/>
    <w:rsid w:val="00650AC3"/>
    <w:rsid w:val="00791CE8"/>
    <w:rsid w:val="00A1713E"/>
    <w:rsid w:val="00A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26B0"/>
  <w15:chartTrackingRefBased/>
  <w15:docId w15:val="{C4C2B666-4032-4360-B9E7-A19DAAA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7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3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3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17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3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51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51F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5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Aaliserellie Wang</dc:creator>
  <cp:keywords/>
  <dc:description/>
  <cp:lastModifiedBy>Aaliserellie Wang</cp:lastModifiedBy>
  <cp:revision>2</cp:revision>
  <dcterms:created xsi:type="dcterms:W3CDTF">2025-01-13T06:19:00Z</dcterms:created>
  <dcterms:modified xsi:type="dcterms:W3CDTF">2025-01-13T06:22:00Z</dcterms:modified>
</cp:coreProperties>
</file>